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A2F" w:rsidRDefault="006E2A2F" w:rsidP="00DF26E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Обобщение  педагогического опыта  </w:t>
      </w:r>
    </w:p>
    <w:p w:rsidR="006E2A2F" w:rsidRDefault="006E2A2F" w:rsidP="00DF26E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Учителя истории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Светланы Витальевны</w:t>
      </w:r>
    </w:p>
    <w:p w:rsidR="00DF26EB" w:rsidRPr="00DF26EB" w:rsidRDefault="00DF26EB" w:rsidP="00DF26EB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F26EB">
        <w:rPr>
          <w:rFonts w:ascii="Times New Roman" w:hAnsi="Times New Roman" w:cs="Times New Roman"/>
          <w:sz w:val="28"/>
          <w:szCs w:val="28"/>
        </w:rPr>
        <w:t>Школьный музей в системе краеведческого курса</w:t>
      </w:r>
    </w:p>
    <w:p w:rsidR="00DB3896" w:rsidRDefault="00E06AB3" w:rsidP="00DF26EB">
      <w:pPr>
        <w:tabs>
          <w:tab w:val="left" w:pos="893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6EB">
        <w:rPr>
          <w:rFonts w:ascii="Times New Roman" w:hAnsi="Times New Roman" w:cs="Times New Roman"/>
          <w:color w:val="000000"/>
          <w:sz w:val="28"/>
          <w:szCs w:val="28"/>
        </w:rPr>
        <w:t xml:space="preserve">В нашей школе еще в 1996 г. был создан музей археологии и этнографии. 16 декабря 2009 г. была открыта воссозданная экспозиция данного музея, состоящая из трех разделов: палеонтологии, археологии и этнографии. Появились новые стенды: «Карта Нижегородской области», «История археологических исследований Нижегородской области», «Информация», последний из них заполняют своими работами дети. </w:t>
      </w:r>
      <w:r w:rsidR="00325D19">
        <w:rPr>
          <w:rFonts w:ascii="Times New Roman" w:hAnsi="Times New Roman" w:cs="Times New Roman"/>
          <w:color w:val="000000"/>
          <w:sz w:val="28"/>
          <w:szCs w:val="28"/>
        </w:rPr>
        <w:t>На этом стенде они</w:t>
      </w:r>
      <w:r w:rsidRPr="00DF26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5D19">
        <w:rPr>
          <w:rFonts w:ascii="Times New Roman" w:hAnsi="Times New Roman" w:cs="Times New Roman"/>
          <w:color w:val="000000"/>
          <w:sz w:val="28"/>
          <w:szCs w:val="28"/>
        </w:rPr>
        <w:t xml:space="preserve">размещают вопросы викторины, ребусы, информацию о памятных датах, о великих людях земли Нижегородской.  </w:t>
      </w:r>
    </w:p>
    <w:p w:rsidR="00E06AB3" w:rsidRPr="00DF26EB" w:rsidRDefault="00E06AB3" w:rsidP="00DF26EB">
      <w:pPr>
        <w:tabs>
          <w:tab w:val="left" w:pos="893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6EB">
        <w:rPr>
          <w:rFonts w:ascii="Times New Roman" w:hAnsi="Times New Roman" w:cs="Times New Roman"/>
          <w:color w:val="000000"/>
          <w:sz w:val="28"/>
          <w:szCs w:val="28"/>
        </w:rPr>
        <w:t>Школьный музей предоставляет неограниченные возможности для пре</w:t>
      </w:r>
      <w:r w:rsidR="009021B7">
        <w:rPr>
          <w:rFonts w:ascii="Times New Roman" w:hAnsi="Times New Roman" w:cs="Times New Roman"/>
          <w:color w:val="000000"/>
          <w:sz w:val="28"/>
          <w:szCs w:val="28"/>
        </w:rPr>
        <w:t xml:space="preserve">подавания истории и краеведения, да и других предметов. </w:t>
      </w:r>
      <w:r w:rsidRPr="00DF26EB">
        <w:rPr>
          <w:rFonts w:ascii="Times New Roman" w:hAnsi="Times New Roman" w:cs="Times New Roman"/>
          <w:color w:val="000000"/>
          <w:sz w:val="28"/>
          <w:szCs w:val="28"/>
        </w:rPr>
        <w:t xml:space="preserve"> Занятия в музее или использование музейных экспонатов помогают «оживить» представление об ушедшей эпохе, ведь они могут не только увидеть, но и потрогать реальные вещи. При этом в процесс восприятия включаются все органы чувств, детям разрешается вступать во взаимодействие с «музейными предметами». В школьном музее </w:t>
      </w:r>
      <w:r w:rsidRPr="00DF26EB">
        <w:rPr>
          <w:rFonts w:ascii="Times New Roman" w:hAnsi="Times New Roman" w:cs="Times New Roman"/>
          <w:sz w:val="28"/>
          <w:szCs w:val="28"/>
        </w:rPr>
        <w:t>существует особое воспитательное простран</w:t>
      </w:r>
      <w:r w:rsidR="006E2A2F">
        <w:rPr>
          <w:rFonts w:ascii="Times New Roman" w:hAnsi="Times New Roman" w:cs="Times New Roman"/>
          <w:sz w:val="28"/>
          <w:szCs w:val="28"/>
        </w:rPr>
        <w:t>ство, а механизмом является «со</w:t>
      </w:r>
      <w:r w:rsidRPr="00DF26EB">
        <w:rPr>
          <w:rFonts w:ascii="Times New Roman" w:hAnsi="Times New Roman" w:cs="Times New Roman"/>
          <w:sz w:val="28"/>
          <w:szCs w:val="28"/>
        </w:rPr>
        <w:t xml:space="preserve">бытие» детей и педагога, их совместная деятельность, т. е. происходит развивающая, </w:t>
      </w:r>
      <w:proofErr w:type="spellStart"/>
      <w:r w:rsidRPr="00DF26EB">
        <w:rPr>
          <w:rFonts w:ascii="Times New Roman" w:hAnsi="Times New Roman" w:cs="Times New Roman"/>
          <w:sz w:val="28"/>
          <w:szCs w:val="28"/>
        </w:rPr>
        <w:t>цел</w:t>
      </w:r>
      <w:proofErr w:type="gramStart"/>
      <w:r w:rsidRPr="00DF26EB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DF26E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F26E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F26EB">
        <w:rPr>
          <w:rFonts w:ascii="Times New Roman" w:hAnsi="Times New Roman" w:cs="Times New Roman"/>
          <w:sz w:val="28"/>
          <w:szCs w:val="28"/>
        </w:rPr>
        <w:t>ценностноориентированная</w:t>
      </w:r>
      <w:proofErr w:type="spellEnd"/>
      <w:r w:rsidRPr="00DF26EB">
        <w:rPr>
          <w:rFonts w:ascii="Times New Roman" w:hAnsi="Times New Roman" w:cs="Times New Roman"/>
          <w:sz w:val="28"/>
          <w:szCs w:val="28"/>
        </w:rPr>
        <w:t xml:space="preserve"> встреча взрослого и ребенка. Его работа строиться по следующим принципам:</w:t>
      </w:r>
    </w:p>
    <w:p w:rsidR="00E06AB3" w:rsidRPr="00DF26EB" w:rsidRDefault="00E06AB3" w:rsidP="00DF26EB">
      <w:pPr>
        <w:tabs>
          <w:tab w:val="left" w:pos="893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6EB">
        <w:rPr>
          <w:rFonts w:ascii="Times New Roman" w:hAnsi="Times New Roman" w:cs="Times New Roman"/>
          <w:sz w:val="28"/>
          <w:szCs w:val="28"/>
        </w:rPr>
        <w:t>- «</w:t>
      </w:r>
      <w:r w:rsidRPr="00DF26EB">
        <w:rPr>
          <w:rFonts w:ascii="Times New Roman" w:hAnsi="Times New Roman" w:cs="Times New Roman"/>
          <w:sz w:val="28"/>
          <w:szCs w:val="28"/>
          <w:lang w:val="en-US"/>
        </w:rPr>
        <w:t>Hands</w:t>
      </w:r>
      <w:r w:rsidRPr="00DF26EB">
        <w:rPr>
          <w:rFonts w:ascii="Times New Roman" w:hAnsi="Times New Roman" w:cs="Times New Roman"/>
          <w:sz w:val="28"/>
          <w:szCs w:val="28"/>
        </w:rPr>
        <w:t xml:space="preserve"> </w:t>
      </w:r>
      <w:r w:rsidRPr="00DF26EB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DF26EB">
        <w:rPr>
          <w:rFonts w:ascii="Times New Roman" w:hAnsi="Times New Roman" w:cs="Times New Roman"/>
          <w:sz w:val="28"/>
          <w:szCs w:val="28"/>
        </w:rPr>
        <w:t>» (руками можно); при этом в процесс восприятия все органы чувств, детям разрешается вступать во взаимодействие с «музейным» предметом;</w:t>
      </w:r>
    </w:p>
    <w:p w:rsidR="00E06AB3" w:rsidRPr="00DF26EB" w:rsidRDefault="00E06AB3" w:rsidP="00DF26EB">
      <w:pPr>
        <w:tabs>
          <w:tab w:val="left" w:pos="893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6EB">
        <w:rPr>
          <w:rFonts w:ascii="Times New Roman" w:hAnsi="Times New Roman" w:cs="Times New Roman"/>
          <w:sz w:val="28"/>
          <w:szCs w:val="28"/>
        </w:rPr>
        <w:t xml:space="preserve">- … самореализации в творчестве; ребенок получает возможность проявить себя (мастерить, рисовать, лепить и т. д.); </w:t>
      </w:r>
    </w:p>
    <w:p w:rsidR="00E06AB3" w:rsidRPr="00DF26EB" w:rsidRDefault="00E06AB3" w:rsidP="00DF26EB">
      <w:pPr>
        <w:tabs>
          <w:tab w:val="left" w:pos="893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6EB">
        <w:rPr>
          <w:rFonts w:ascii="Times New Roman" w:hAnsi="Times New Roman" w:cs="Times New Roman"/>
          <w:sz w:val="28"/>
          <w:szCs w:val="28"/>
        </w:rPr>
        <w:t>- … интерактивности; дети…не остаются лишь созерцателями коллекций, что…способствует более интенсивному развитию личности ребенка».</w:t>
      </w:r>
      <w:r w:rsidRPr="00DF26EB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p w:rsidR="00E06AB3" w:rsidRDefault="00E06AB3" w:rsidP="00DF26EB">
      <w:pPr>
        <w:pStyle w:val="a3"/>
        <w:spacing w:before="0" w:beforeAutospacing="0" w:after="0" w:line="360" w:lineRule="auto"/>
        <w:ind w:left="-567" w:firstLine="567"/>
        <w:jc w:val="both"/>
        <w:rPr>
          <w:color w:val="000000"/>
          <w:sz w:val="28"/>
          <w:szCs w:val="28"/>
        </w:rPr>
      </w:pPr>
      <w:r w:rsidRPr="00DF26EB">
        <w:rPr>
          <w:color w:val="000000"/>
          <w:sz w:val="28"/>
          <w:szCs w:val="28"/>
        </w:rPr>
        <w:lastRenderedPageBreak/>
        <w:t>Ребенок может самореализоваться в творчестве, получает  возможность проявить себя. Дети – не созерцатели коллекций, они активные участники исторического поиска и исследования, что способствует более интенсивному развитию личности ребенка. Именно поэтому в своей работе я активно использую элементы музейной педагогики и ориентируюсь на личность ребенка, помогая детям раскрыть себя в разных формах деятельности. Задача  -  помочь ребятам овладеть универсальными умениями и навыками.</w:t>
      </w:r>
    </w:p>
    <w:p w:rsidR="005B1267" w:rsidRDefault="00242BC5" w:rsidP="00CA26E2">
      <w:pPr>
        <w:pStyle w:val="a3"/>
        <w:spacing w:before="0" w:beforeAutospacing="0" w:after="0" w:line="360" w:lineRule="auto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</w:t>
      </w:r>
      <w:r w:rsidR="00370D92">
        <w:rPr>
          <w:color w:val="000000"/>
          <w:sz w:val="28"/>
          <w:szCs w:val="28"/>
        </w:rPr>
        <w:t xml:space="preserve"> помогают экспонаты школьного музея при изучении темы «Археологическое прошлое Нижегородской земли». </w:t>
      </w:r>
      <w:r w:rsidR="00A50522">
        <w:rPr>
          <w:color w:val="000000"/>
          <w:sz w:val="28"/>
          <w:szCs w:val="28"/>
        </w:rPr>
        <w:t xml:space="preserve">Составить представление о </w:t>
      </w:r>
      <w:r w:rsidR="00A512A0">
        <w:rPr>
          <w:color w:val="000000"/>
          <w:sz w:val="28"/>
          <w:szCs w:val="28"/>
        </w:rPr>
        <w:t xml:space="preserve"> </w:t>
      </w:r>
      <w:r w:rsidR="00A512A0" w:rsidRPr="00A512A0">
        <w:rPr>
          <w:sz w:val="28"/>
          <w:szCs w:val="28"/>
        </w:rPr>
        <w:t>Нижегородск</w:t>
      </w:r>
      <w:r w:rsidR="00A50522">
        <w:rPr>
          <w:sz w:val="28"/>
          <w:szCs w:val="28"/>
        </w:rPr>
        <w:t>ой</w:t>
      </w:r>
      <w:r w:rsidR="00A512A0" w:rsidRPr="00A512A0">
        <w:rPr>
          <w:sz w:val="28"/>
          <w:szCs w:val="28"/>
        </w:rPr>
        <w:t xml:space="preserve"> земл</w:t>
      </w:r>
      <w:r w:rsidR="00A50522">
        <w:rPr>
          <w:sz w:val="28"/>
          <w:szCs w:val="28"/>
        </w:rPr>
        <w:t>е</w:t>
      </w:r>
      <w:r w:rsidR="00A512A0" w:rsidRPr="00A512A0">
        <w:rPr>
          <w:sz w:val="28"/>
          <w:szCs w:val="28"/>
        </w:rPr>
        <w:t xml:space="preserve"> до заселения человеком</w:t>
      </w:r>
      <w:r w:rsidR="00A512A0">
        <w:rPr>
          <w:sz w:val="28"/>
          <w:szCs w:val="28"/>
        </w:rPr>
        <w:t xml:space="preserve"> ребята могут по стенду</w:t>
      </w:r>
      <w:r w:rsidR="00A50522">
        <w:rPr>
          <w:sz w:val="28"/>
          <w:szCs w:val="28"/>
        </w:rPr>
        <w:t xml:space="preserve"> </w:t>
      </w:r>
      <w:r w:rsidR="00A50522" w:rsidRPr="00DF26EB">
        <w:rPr>
          <w:color w:val="000000"/>
          <w:sz w:val="28"/>
          <w:szCs w:val="28"/>
        </w:rPr>
        <w:t>палеонтологии</w:t>
      </w:r>
      <w:r w:rsidR="00A50522">
        <w:rPr>
          <w:color w:val="000000"/>
          <w:sz w:val="28"/>
          <w:szCs w:val="28"/>
        </w:rPr>
        <w:t>.</w:t>
      </w:r>
      <w:r w:rsidR="00A512A0">
        <w:rPr>
          <w:color w:val="000000"/>
          <w:sz w:val="28"/>
          <w:szCs w:val="28"/>
        </w:rPr>
        <w:t xml:space="preserve"> </w:t>
      </w:r>
      <w:r w:rsidR="00315A16">
        <w:rPr>
          <w:color w:val="000000"/>
          <w:sz w:val="28"/>
          <w:szCs w:val="28"/>
        </w:rPr>
        <w:t xml:space="preserve">О том, что </w:t>
      </w:r>
      <w:r w:rsidR="00315A16">
        <w:rPr>
          <w:sz w:val="28"/>
          <w:szCs w:val="28"/>
        </w:rPr>
        <w:t>п</w:t>
      </w:r>
      <w:r w:rsidR="00315A16" w:rsidRPr="00511BF2">
        <w:rPr>
          <w:sz w:val="28"/>
          <w:szCs w:val="28"/>
        </w:rPr>
        <w:t>риродные условия на территории современной Нижегородско</w:t>
      </w:r>
      <w:r w:rsidR="00315A16">
        <w:rPr>
          <w:sz w:val="28"/>
          <w:szCs w:val="28"/>
        </w:rPr>
        <w:t xml:space="preserve">й области неоднократно менялись, расскажут </w:t>
      </w:r>
      <w:r w:rsidR="00405948">
        <w:rPr>
          <w:sz w:val="28"/>
          <w:szCs w:val="28"/>
        </w:rPr>
        <w:t>белемниты</w:t>
      </w:r>
      <w:r w:rsidR="00315A16">
        <w:rPr>
          <w:sz w:val="28"/>
          <w:szCs w:val="28"/>
        </w:rPr>
        <w:t xml:space="preserve">,  </w:t>
      </w:r>
      <w:r w:rsidR="00BA35FE">
        <w:rPr>
          <w:sz w:val="28"/>
          <w:szCs w:val="28"/>
        </w:rPr>
        <w:t>раковины…</w:t>
      </w:r>
      <w:r w:rsidR="00315A16" w:rsidRPr="00511BF2">
        <w:rPr>
          <w:sz w:val="28"/>
          <w:szCs w:val="28"/>
        </w:rPr>
        <w:t xml:space="preserve"> </w:t>
      </w:r>
      <w:r w:rsidR="009E4C55">
        <w:rPr>
          <w:color w:val="000000"/>
          <w:sz w:val="28"/>
          <w:szCs w:val="28"/>
        </w:rPr>
        <w:t xml:space="preserve">Дети могут подержать в руках зуб мамонтенка, часть бивня и попробовать представить себе размеры животного, на которого </w:t>
      </w:r>
      <w:r w:rsidR="008128EC">
        <w:rPr>
          <w:color w:val="000000"/>
          <w:sz w:val="28"/>
          <w:szCs w:val="28"/>
        </w:rPr>
        <w:t>когда-то охотились наши предки.</w:t>
      </w:r>
      <w:r w:rsidR="009E4C55">
        <w:rPr>
          <w:color w:val="000000"/>
          <w:sz w:val="28"/>
          <w:szCs w:val="28"/>
        </w:rPr>
        <w:t xml:space="preserve"> Мы обязательно считаем, используя линию времени, сколько лет этим экспонатам.</w:t>
      </w:r>
      <w:r w:rsidR="00537601">
        <w:rPr>
          <w:color w:val="000000"/>
          <w:sz w:val="28"/>
          <w:szCs w:val="28"/>
        </w:rPr>
        <w:t xml:space="preserve"> </w:t>
      </w:r>
      <w:r w:rsidR="0027110F">
        <w:rPr>
          <w:color w:val="000000"/>
          <w:sz w:val="28"/>
          <w:szCs w:val="28"/>
        </w:rPr>
        <w:t>Об археологии лучше расска</w:t>
      </w:r>
      <w:r w:rsidR="00B41C08">
        <w:rPr>
          <w:color w:val="000000"/>
          <w:sz w:val="28"/>
          <w:szCs w:val="28"/>
        </w:rPr>
        <w:t>зывают</w:t>
      </w:r>
      <w:r w:rsidR="0027110F">
        <w:rPr>
          <w:color w:val="000000"/>
          <w:sz w:val="28"/>
          <w:szCs w:val="28"/>
        </w:rPr>
        <w:t xml:space="preserve"> сами археологи. </w:t>
      </w:r>
      <w:r w:rsidR="005F5C2B">
        <w:rPr>
          <w:color w:val="000000"/>
          <w:sz w:val="28"/>
          <w:szCs w:val="28"/>
        </w:rPr>
        <w:t xml:space="preserve">По-возможности, </w:t>
      </w:r>
      <w:r w:rsidR="00AB128D">
        <w:rPr>
          <w:color w:val="000000"/>
          <w:sz w:val="28"/>
          <w:szCs w:val="28"/>
        </w:rPr>
        <w:t>на уроки и</w:t>
      </w:r>
      <w:r w:rsidR="00C553B7">
        <w:rPr>
          <w:color w:val="000000"/>
          <w:sz w:val="28"/>
          <w:szCs w:val="28"/>
        </w:rPr>
        <w:t xml:space="preserve">ли внеклассные мероприятия </w:t>
      </w:r>
      <w:r w:rsidR="005F5C2B">
        <w:rPr>
          <w:color w:val="000000"/>
          <w:sz w:val="28"/>
          <w:szCs w:val="28"/>
        </w:rPr>
        <w:t xml:space="preserve">приглашаем Еремина И. О., </w:t>
      </w:r>
      <w:proofErr w:type="spellStart"/>
      <w:r w:rsidR="005F5C2B">
        <w:rPr>
          <w:color w:val="000000"/>
          <w:sz w:val="28"/>
          <w:szCs w:val="28"/>
        </w:rPr>
        <w:t>Таловина</w:t>
      </w:r>
      <w:proofErr w:type="spellEnd"/>
      <w:r w:rsidR="005F5C2B">
        <w:rPr>
          <w:color w:val="000000"/>
          <w:sz w:val="28"/>
          <w:szCs w:val="28"/>
        </w:rPr>
        <w:t xml:space="preserve"> Д. С., </w:t>
      </w:r>
      <w:proofErr w:type="spellStart"/>
      <w:r w:rsidR="005F5C2B">
        <w:rPr>
          <w:color w:val="000000"/>
          <w:sz w:val="28"/>
          <w:szCs w:val="28"/>
        </w:rPr>
        <w:t>Гонозова</w:t>
      </w:r>
      <w:proofErr w:type="spellEnd"/>
      <w:r w:rsidR="005F5C2B">
        <w:rPr>
          <w:color w:val="000000"/>
          <w:sz w:val="28"/>
          <w:szCs w:val="28"/>
        </w:rPr>
        <w:t xml:space="preserve"> А.</w:t>
      </w:r>
      <w:r w:rsidR="00AB128D">
        <w:rPr>
          <w:color w:val="000000"/>
          <w:sz w:val="28"/>
          <w:szCs w:val="28"/>
        </w:rPr>
        <w:t xml:space="preserve"> и др. </w:t>
      </w:r>
      <w:r w:rsidR="000D7CDB">
        <w:rPr>
          <w:color w:val="000000"/>
          <w:sz w:val="28"/>
          <w:szCs w:val="28"/>
        </w:rPr>
        <w:t xml:space="preserve">Учителя физики </w:t>
      </w:r>
      <w:r w:rsidR="009179AE">
        <w:rPr>
          <w:color w:val="000000"/>
          <w:sz w:val="28"/>
          <w:szCs w:val="28"/>
        </w:rPr>
        <w:t xml:space="preserve">знакомят </w:t>
      </w:r>
      <w:r w:rsidR="000D7CDB">
        <w:rPr>
          <w:color w:val="000000"/>
          <w:sz w:val="28"/>
          <w:szCs w:val="28"/>
        </w:rPr>
        <w:t xml:space="preserve">учащихся с методами датировки экспонатов. </w:t>
      </w:r>
      <w:r w:rsidR="00C623D4">
        <w:rPr>
          <w:color w:val="000000"/>
          <w:sz w:val="28"/>
          <w:szCs w:val="28"/>
        </w:rPr>
        <w:t>С к</w:t>
      </w:r>
      <w:r w:rsidR="001D77A0">
        <w:rPr>
          <w:color w:val="000000"/>
          <w:sz w:val="28"/>
          <w:szCs w:val="28"/>
        </w:rPr>
        <w:t>ерамик</w:t>
      </w:r>
      <w:r w:rsidR="00C623D4">
        <w:rPr>
          <w:color w:val="000000"/>
          <w:sz w:val="28"/>
          <w:szCs w:val="28"/>
        </w:rPr>
        <w:t>ой</w:t>
      </w:r>
      <w:r w:rsidR="001D77A0">
        <w:rPr>
          <w:color w:val="000000"/>
          <w:sz w:val="28"/>
          <w:szCs w:val="28"/>
        </w:rPr>
        <w:t xml:space="preserve"> </w:t>
      </w:r>
      <w:proofErr w:type="spellStart"/>
      <w:r w:rsidR="001D77A0">
        <w:rPr>
          <w:color w:val="000000"/>
          <w:sz w:val="28"/>
          <w:szCs w:val="28"/>
        </w:rPr>
        <w:t>балахнинской</w:t>
      </w:r>
      <w:proofErr w:type="spellEnd"/>
      <w:r w:rsidR="001D77A0">
        <w:rPr>
          <w:color w:val="000000"/>
          <w:sz w:val="28"/>
          <w:szCs w:val="28"/>
        </w:rPr>
        <w:t xml:space="preserve"> культуры</w:t>
      </w:r>
      <w:r w:rsidR="00C623D4">
        <w:rPr>
          <w:color w:val="000000"/>
          <w:sz w:val="28"/>
          <w:szCs w:val="28"/>
        </w:rPr>
        <w:t xml:space="preserve"> ребята работают на уроке и отвечают на </w:t>
      </w:r>
      <w:proofErr w:type="gramStart"/>
      <w:r w:rsidR="00C623D4">
        <w:rPr>
          <w:color w:val="000000"/>
          <w:sz w:val="28"/>
          <w:szCs w:val="28"/>
        </w:rPr>
        <w:t>вопросы</w:t>
      </w:r>
      <w:proofErr w:type="gramEnd"/>
      <w:r w:rsidR="00A14B22">
        <w:rPr>
          <w:color w:val="000000"/>
          <w:sz w:val="28"/>
          <w:szCs w:val="28"/>
        </w:rPr>
        <w:t xml:space="preserve">: каковы особенности, </w:t>
      </w:r>
      <w:r w:rsidR="00B27371">
        <w:rPr>
          <w:color w:val="000000"/>
          <w:sz w:val="28"/>
          <w:szCs w:val="28"/>
        </w:rPr>
        <w:t>как, по их мнению, выглядели сосуды, сравнивают ее с керамикой других археологических культур.</w:t>
      </w:r>
      <w:r w:rsidR="00286082">
        <w:rPr>
          <w:color w:val="000000"/>
          <w:sz w:val="28"/>
          <w:szCs w:val="28"/>
        </w:rPr>
        <w:t xml:space="preserve"> На уроке использую фотоматериалы из архива </w:t>
      </w:r>
      <w:proofErr w:type="spellStart"/>
      <w:r w:rsidR="00286082">
        <w:rPr>
          <w:color w:val="000000"/>
          <w:sz w:val="28"/>
          <w:szCs w:val="28"/>
        </w:rPr>
        <w:t>Черникова</w:t>
      </w:r>
      <w:proofErr w:type="spellEnd"/>
      <w:r w:rsidR="00286082">
        <w:rPr>
          <w:color w:val="000000"/>
          <w:sz w:val="28"/>
          <w:szCs w:val="28"/>
        </w:rPr>
        <w:t xml:space="preserve"> В. Ф.</w:t>
      </w:r>
      <w:r w:rsidR="00B66EB8">
        <w:rPr>
          <w:color w:val="000000"/>
          <w:sz w:val="28"/>
          <w:szCs w:val="28"/>
        </w:rPr>
        <w:t xml:space="preserve">. </w:t>
      </w:r>
      <w:r w:rsidR="00BE3812">
        <w:rPr>
          <w:color w:val="000000"/>
          <w:sz w:val="28"/>
          <w:szCs w:val="28"/>
        </w:rPr>
        <w:t>О</w:t>
      </w:r>
      <w:r w:rsidR="00B41C08">
        <w:rPr>
          <w:color w:val="000000"/>
          <w:sz w:val="28"/>
          <w:szCs w:val="28"/>
        </w:rPr>
        <w:t xml:space="preserve"> раскопк</w:t>
      </w:r>
      <w:r w:rsidR="00BE3812">
        <w:rPr>
          <w:color w:val="000000"/>
          <w:sz w:val="28"/>
          <w:szCs w:val="28"/>
        </w:rPr>
        <w:t>ах</w:t>
      </w:r>
      <w:r w:rsidR="00B41C08">
        <w:rPr>
          <w:color w:val="000000"/>
          <w:sz w:val="28"/>
          <w:szCs w:val="28"/>
        </w:rPr>
        <w:t xml:space="preserve"> многих памятников могу рассказать сама, так как была участницей экспедиций.  </w:t>
      </w:r>
      <w:r w:rsidR="0086772E">
        <w:rPr>
          <w:color w:val="000000"/>
          <w:sz w:val="28"/>
          <w:szCs w:val="28"/>
        </w:rPr>
        <w:t xml:space="preserve">Обязательно знакомлю ребят с деятельностью таких ученых как Б. А. Сафонов, О. Н. </w:t>
      </w:r>
      <w:proofErr w:type="spellStart"/>
      <w:r w:rsidR="0086772E">
        <w:rPr>
          <w:color w:val="000000"/>
          <w:sz w:val="28"/>
          <w:szCs w:val="28"/>
        </w:rPr>
        <w:t>Бадер</w:t>
      </w:r>
      <w:proofErr w:type="spellEnd"/>
      <w:r w:rsidR="0086772E">
        <w:rPr>
          <w:color w:val="000000"/>
          <w:sz w:val="28"/>
          <w:szCs w:val="28"/>
        </w:rPr>
        <w:t>, Л. Кольцов</w:t>
      </w:r>
      <w:r w:rsidR="005B1267">
        <w:rPr>
          <w:color w:val="000000"/>
          <w:sz w:val="28"/>
          <w:szCs w:val="28"/>
        </w:rPr>
        <w:t>.</w:t>
      </w:r>
      <w:r w:rsidR="000F2CFB">
        <w:rPr>
          <w:color w:val="000000"/>
          <w:sz w:val="28"/>
          <w:szCs w:val="28"/>
        </w:rPr>
        <w:t xml:space="preserve"> А можно дать детям опережающее задание, чтобы они сами приготовили небольшие сообщения, но учитель должен </w:t>
      </w:r>
      <w:r w:rsidR="009A01AF">
        <w:rPr>
          <w:color w:val="000000"/>
          <w:sz w:val="28"/>
          <w:szCs w:val="28"/>
        </w:rPr>
        <w:t>подсказать,</w:t>
      </w:r>
      <w:r w:rsidR="000F2CFB">
        <w:rPr>
          <w:color w:val="000000"/>
          <w:sz w:val="28"/>
          <w:szCs w:val="28"/>
        </w:rPr>
        <w:t xml:space="preserve"> где найти информацию и помочь скомпоновать ее.</w:t>
      </w:r>
      <w:r w:rsidR="00DB3896">
        <w:rPr>
          <w:color w:val="000000"/>
          <w:sz w:val="28"/>
          <w:szCs w:val="28"/>
        </w:rPr>
        <w:t xml:space="preserve"> </w:t>
      </w:r>
      <w:r w:rsidR="005B1267">
        <w:rPr>
          <w:color w:val="000000"/>
          <w:sz w:val="28"/>
          <w:szCs w:val="28"/>
        </w:rPr>
        <w:t xml:space="preserve">В качестве закрепления материала на данном уроке прошу учащихся составить небольшой рассказ </w:t>
      </w:r>
      <w:r w:rsidR="005B1267" w:rsidRPr="00DF26EB">
        <w:rPr>
          <w:color w:val="000000"/>
          <w:sz w:val="28"/>
          <w:szCs w:val="28"/>
        </w:rPr>
        <w:t>«О чем мне рассказал музейный экспонат?»</w:t>
      </w:r>
      <w:r w:rsidR="005B1267">
        <w:rPr>
          <w:color w:val="000000"/>
          <w:sz w:val="28"/>
          <w:szCs w:val="28"/>
        </w:rPr>
        <w:t xml:space="preserve">, а дома дополнить его информацией, которую найдут в школьной библиотеке, Интернете. </w:t>
      </w:r>
    </w:p>
    <w:p w:rsidR="00B803C1" w:rsidRDefault="007938F6" w:rsidP="00CA26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Урок</w:t>
      </w:r>
      <w:r w:rsidR="00C603BA">
        <w:rPr>
          <w:rFonts w:ascii="Times New Roman" w:hAnsi="Times New Roman" w:cs="Times New Roman"/>
          <w:color w:val="000000"/>
          <w:sz w:val="28"/>
          <w:szCs w:val="28"/>
        </w:rPr>
        <w:t xml:space="preserve"> - экскурсию</w:t>
      </w:r>
      <w:r w:rsidR="0069412C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B803C1" w:rsidRPr="00B803C1">
        <w:rPr>
          <w:rFonts w:ascii="Times New Roman" w:hAnsi="Times New Roman" w:cs="Times New Roman"/>
          <w:color w:val="000000"/>
          <w:sz w:val="28"/>
          <w:szCs w:val="28"/>
        </w:rPr>
        <w:t xml:space="preserve"> тем</w:t>
      </w:r>
      <w:r w:rsidR="0069412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803C1" w:rsidRPr="00B803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03C1" w:rsidRPr="00B803C1">
        <w:rPr>
          <w:rFonts w:ascii="Times New Roman" w:hAnsi="Times New Roman" w:cs="Times New Roman"/>
          <w:sz w:val="28"/>
          <w:szCs w:val="28"/>
        </w:rPr>
        <w:t xml:space="preserve">«Нижегородский кремль – выдающийся памятник русского оборонительного зодчества  </w:t>
      </w:r>
      <w:proofErr w:type="gramStart"/>
      <w:r w:rsidR="00B803C1" w:rsidRPr="00B803C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B803C1" w:rsidRPr="00B803C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803C1" w:rsidRPr="00B803C1">
        <w:rPr>
          <w:rFonts w:ascii="Times New Roman" w:hAnsi="Times New Roman" w:cs="Times New Roman"/>
          <w:sz w:val="28"/>
          <w:szCs w:val="28"/>
        </w:rPr>
        <w:t xml:space="preserve"> века»</w:t>
      </w:r>
      <w:r w:rsidR="00B80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провести непосредственно на территории кремля. Дет</w:t>
      </w:r>
      <w:r w:rsidR="001528A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заранее  </w:t>
      </w:r>
      <w:r w:rsidR="001528A6">
        <w:rPr>
          <w:rFonts w:ascii="Times New Roman" w:hAnsi="Times New Roman" w:cs="Times New Roman"/>
          <w:sz w:val="28"/>
          <w:szCs w:val="28"/>
        </w:rPr>
        <w:t>получают опережающее задание подготовить материал о башнях, легенды, об ученых, которые занимались исследованием и реставрацией Нижегородского кремля.</w:t>
      </w:r>
      <w:r w:rsidR="004B7587">
        <w:rPr>
          <w:rFonts w:ascii="Times New Roman" w:hAnsi="Times New Roman" w:cs="Times New Roman"/>
          <w:sz w:val="28"/>
          <w:szCs w:val="28"/>
        </w:rPr>
        <w:t xml:space="preserve"> </w:t>
      </w:r>
      <w:r w:rsidR="00BC3921">
        <w:rPr>
          <w:rFonts w:ascii="Times New Roman" w:hAnsi="Times New Roman" w:cs="Times New Roman"/>
          <w:sz w:val="28"/>
          <w:szCs w:val="28"/>
        </w:rPr>
        <w:t>Второй вариант – это урок-</w:t>
      </w:r>
      <w:r w:rsidR="00803AA4">
        <w:rPr>
          <w:rFonts w:ascii="Times New Roman" w:hAnsi="Times New Roman" w:cs="Times New Roman"/>
          <w:sz w:val="28"/>
          <w:szCs w:val="28"/>
        </w:rPr>
        <w:t>игра. Команды выполняют задания: на с</w:t>
      </w:r>
      <w:r w:rsidR="00C31491">
        <w:rPr>
          <w:rFonts w:ascii="Times New Roman" w:hAnsi="Times New Roman" w:cs="Times New Roman"/>
          <w:sz w:val="28"/>
          <w:szCs w:val="28"/>
        </w:rPr>
        <w:t xml:space="preserve">хеме подписать башни кремля, определить о какой башне идет речь, </w:t>
      </w:r>
      <w:r w:rsidR="0096467E">
        <w:rPr>
          <w:rFonts w:ascii="Times New Roman" w:hAnsi="Times New Roman" w:cs="Times New Roman"/>
          <w:sz w:val="28"/>
          <w:szCs w:val="28"/>
        </w:rPr>
        <w:t>найти общее и отличие Моск</w:t>
      </w:r>
      <w:r w:rsidR="00B05B82">
        <w:rPr>
          <w:rFonts w:ascii="Times New Roman" w:hAnsi="Times New Roman" w:cs="Times New Roman"/>
          <w:sz w:val="28"/>
          <w:szCs w:val="28"/>
        </w:rPr>
        <w:t>овского и Нижегородского кремля и др.</w:t>
      </w:r>
    </w:p>
    <w:p w:rsidR="00BE1919" w:rsidRDefault="000D362D" w:rsidP="00CA26E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музею «Народные промыслы Нижегородской области» р</w:t>
      </w:r>
      <w:r w:rsidR="002063A2">
        <w:rPr>
          <w:rFonts w:ascii="Times New Roman" w:hAnsi="Times New Roman" w:cs="Times New Roman"/>
          <w:sz w:val="28"/>
          <w:szCs w:val="28"/>
        </w:rPr>
        <w:t>ебята пробуют составить и провести для своих одноклассников экскурсию</w:t>
      </w:r>
      <w:r>
        <w:rPr>
          <w:rFonts w:ascii="Times New Roman" w:hAnsi="Times New Roman" w:cs="Times New Roman"/>
          <w:sz w:val="28"/>
          <w:szCs w:val="28"/>
        </w:rPr>
        <w:t xml:space="preserve"> сами</w:t>
      </w:r>
      <w:r w:rsidR="002063A2">
        <w:rPr>
          <w:rFonts w:ascii="Times New Roman" w:hAnsi="Times New Roman" w:cs="Times New Roman"/>
          <w:sz w:val="28"/>
          <w:szCs w:val="28"/>
        </w:rPr>
        <w:t xml:space="preserve">. </w:t>
      </w:r>
      <w:r w:rsidR="00D53AFF">
        <w:rPr>
          <w:rFonts w:ascii="Times New Roman" w:hAnsi="Times New Roman" w:cs="Times New Roman"/>
          <w:sz w:val="28"/>
          <w:szCs w:val="28"/>
        </w:rPr>
        <w:t xml:space="preserve"> Сначала дети работают с экспонатами школьного музея, затем с материалами экспозиции музея «Народные промыслы Нижегородской области», подбирают информацию</w:t>
      </w:r>
      <w:r w:rsidR="00D84FF8">
        <w:rPr>
          <w:rFonts w:ascii="Times New Roman" w:hAnsi="Times New Roman" w:cs="Times New Roman"/>
          <w:sz w:val="28"/>
          <w:szCs w:val="28"/>
        </w:rPr>
        <w:t xml:space="preserve">. На уроках литературы пишут работу об одном из музейных экспонатов. Далее </w:t>
      </w:r>
      <w:r w:rsidR="00D53AFF">
        <w:rPr>
          <w:rFonts w:ascii="Times New Roman" w:hAnsi="Times New Roman" w:cs="Times New Roman"/>
          <w:sz w:val="28"/>
          <w:szCs w:val="28"/>
        </w:rPr>
        <w:t xml:space="preserve"> разрабатывают экскурсию «Самый интересный экспонат музея», «Любимый уголок музея» и т. д.</w:t>
      </w:r>
      <w:r w:rsidR="00D84FF8">
        <w:rPr>
          <w:rFonts w:ascii="Times New Roman" w:hAnsi="Times New Roman" w:cs="Times New Roman"/>
          <w:sz w:val="28"/>
          <w:szCs w:val="28"/>
        </w:rPr>
        <w:t xml:space="preserve"> и проводят ее.</w:t>
      </w:r>
      <w:r w:rsidR="004D3811">
        <w:rPr>
          <w:rFonts w:ascii="Times New Roman" w:hAnsi="Times New Roman" w:cs="Times New Roman"/>
          <w:sz w:val="28"/>
          <w:szCs w:val="28"/>
        </w:rPr>
        <w:t xml:space="preserve"> Этот материал ребята используют и </w:t>
      </w:r>
      <w:r w:rsidR="0030201E">
        <w:rPr>
          <w:rFonts w:ascii="Times New Roman" w:hAnsi="Times New Roman" w:cs="Times New Roman"/>
          <w:sz w:val="28"/>
          <w:szCs w:val="28"/>
        </w:rPr>
        <w:t xml:space="preserve"> </w:t>
      </w:r>
      <w:r w:rsidR="004D3811">
        <w:rPr>
          <w:rFonts w:ascii="Times New Roman" w:hAnsi="Times New Roman" w:cs="Times New Roman"/>
          <w:sz w:val="28"/>
          <w:szCs w:val="28"/>
        </w:rPr>
        <w:t xml:space="preserve">на уроках английского языка. </w:t>
      </w:r>
    </w:p>
    <w:p w:rsidR="005A490F" w:rsidRDefault="000E1292" w:rsidP="00F75509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интересная экскурсия в музей Государственного банка, здание которого расположено на ул. Большая Покровская. </w:t>
      </w:r>
      <w:r w:rsidR="004963FF">
        <w:rPr>
          <w:rFonts w:ascii="Times New Roman" w:hAnsi="Times New Roman" w:cs="Times New Roman"/>
          <w:sz w:val="28"/>
          <w:szCs w:val="28"/>
        </w:rPr>
        <w:t>Во время нее у</w:t>
      </w:r>
      <w:r w:rsidR="00F75509">
        <w:rPr>
          <w:rFonts w:ascii="Times New Roman" w:hAnsi="Times New Roman" w:cs="Times New Roman"/>
          <w:sz w:val="28"/>
          <w:szCs w:val="28"/>
        </w:rPr>
        <w:t>чащиеся узнают о развитии банк</w:t>
      </w:r>
      <w:r w:rsidR="007E19EF">
        <w:rPr>
          <w:rFonts w:ascii="Times New Roman" w:hAnsi="Times New Roman" w:cs="Times New Roman"/>
          <w:sz w:val="28"/>
          <w:szCs w:val="28"/>
        </w:rPr>
        <w:t>овской системы, денежных знаков.</w:t>
      </w:r>
      <w:r w:rsidR="00F75509">
        <w:rPr>
          <w:rFonts w:ascii="Times New Roman" w:hAnsi="Times New Roman" w:cs="Times New Roman"/>
          <w:sz w:val="28"/>
          <w:szCs w:val="28"/>
        </w:rPr>
        <w:t xml:space="preserve"> </w:t>
      </w:r>
      <w:r w:rsidR="007E19EF">
        <w:rPr>
          <w:rFonts w:ascii="Times New Roman" w:hAnsi="Times New Roman" w:cs="Times New Roman"/>
          <w:sz w:val="28"/>
          <w:szCs w:val="28"/>
        </w:rPr>
        <w:t>П</w:t>
      </w:r>
      <w:r w:rsidR="00F75509" w:rsidRPr="00DF26EB">
        <w:rPr>
          <w:rFonts w:ascii="Times New Roman" w:hAnsi="Times New Roman" w:cs="Times New Roman"/>
          <w:color w:val="000000"/>
          <w:sz w:val="28"/>
          <w:szCs w:val="28"/>
        </w:rPr>
        <w:t>раправнуч</w:t>
      </w:r>
      <w:r w:rsidR="007E19EF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="00F75509" w:rsidRPr="00DF26EB">
        <w:rPr>
          <w:rFonts w:ascii="Times New Roman" w:hAnsi="Times New Roman" w:cs="Times New Roman"/>
          <w:color w:val="000000"/>
          <w:sz w:val="28"/>
          <w:szCs w:val="28"/>
        </w:rPr>
        <w:t xml:space="preserve"> Орлова И. И.</w:t>
      </w:r>
      <w:r w:rsidR="007930D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E19EF">
        <w:rPr>
          <w:rFonts w:ascii="Times New Roman" w:hAnsi="Times New Roman" w:cs="Times New Roman"/>
          <w:color w:val="000000"/>
          <w:sz w:val="28"/>
          <w:szCs w:val="28"/>
        </w:rPr>
        <w:t>изобретателя «радужных денег»</w:t>
      </w:r>
      <w:r w:rsidR="00933DCB">
        <w:rPr>
          <w:rFonts w:ascii="Times New Roman" w:hAnsi="Times New Roman" w:cs="Times New Roman"/>
          <w:color w:val="000000"/>
          <w:sz w:val="28"/>
          <w:szCs w:val="28"/>
        </w:rPr>
        <w:t>, системы защиты денежных знаков</w:t>
      </w:r>
      <w:r w:rsidR="007930D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E19EF">
        <w:rPr>
          <w:rFonts w:ascii="Times New Roman" w:hAnsi="Times New Roman" w:cs="Times New Roman"/>
          <w:color w:val="000000"/>
          <w:sz w:val="28"/>
          <w:szCs w:val="28"/>
        </w:rPr>
        <w:t xml:space="preserve"> Валерия </w:t>
      </w:r>
      <w:proofErr w:type="spellStart"/>
      <w:r w:rsidR="007E19EF">
        <w:rPr>
          <w:rFonts w:ascii="Times New Roman" w:hAnsi="Times New Roman" w:cs="Times New Roman"/>
          <w:color w:val="000000"/>
          <w:sz w:val="28"/>
          <w:szCs w:val="28"/>
        </w:rPr>
        <w:t>Бядретдинова</w:t>
      </w:r>
      <w:proofErr w:type="spellEnd"/>
      <w:r w:rsidR="0061147D">
        <w:rPr>
          <w:rFonts w:ascii="Times New Roman" w:hAnsi="Times New Roman" w:cs="Times New Roman"/>
          <w:color w:val="000000"/>
          <w:sz w:val="28"/>
          <w:szCs w:val="28"/>
        </w:rPr>
        <w:t xml:space="preserve">, ученица 10 класса, </w:t>
      </w:r>
      <w:r w:rsidR="00F75509" w:rsidRPr="00DF26E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E19EF">
        <w:rPr>
          <w:rFonts w:ascii="Times New Roman" w:eastAsia="Calibri" w:hAnsi="Times New Roman" w:cs="Times New Roman"/>
          <w:sz w:val="28"/>
          <w:szCs w:val="28"/>
        </w:rPr>
        <w:t>написала работу, в которой рассказала о жизненном пути и изобретениях своего прапрадеда.</w:t>
      </w:r>
      <w:r w:rsidR="00F75509" w:rsidRPr="00DF26E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1147D">
        <w:rPr>
          <w:rFonts w:ascii="Times New Roman" w:eastAsia="Calibri" w:hAnsi="Times New Roman" w:cs="Times New Roman"/>
          <w:sz w:val="28"/>
          <w:szCs w:val="28"/>
        </w:rPr>
        <w:t>Работа была основана на документах личного архива и архива Государственного банка.</w:t>
      </w:r>
      <w:r w:rsidR="00F75509" w:rsidRPr="00DF26E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1147D">
        <w:rPr>
          <w:rFonts w:ascii="Times New Roman" w:eastAsia="Calibri" w:hAnsi="Times New Roman" w:cs="Times New Roman"/>
          <w:sz w:val="28"/>
          <w:szCs w:val="28"/>
        </w:rPr>
        <w:t>С</w:t>
      </w:r>
      <w:r w:rsidR="004D6B2A">
        <w:rPr>
          <w:rFonts w:ascii="Times New Roman" w:eastAsia="Calibri" w:hAnsi="Times New Roman" w:cs="Times New Roman"/>
          <w:sz w:val="28"/>
          <w:szCs w:val="28"/>
        </w:rPr>
        <w:t>татья</w:t>
      </w:r>
      <w:r w:rsidR="006114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1147D">
        <w:rPr>
          <w:rFonts w:ascii="Times New Roman" w:eastAsia="Calibri" w:hAnsi="Times New Roman" w:cs="Times New Roman"/>
          <w:sz w:val="28"/>
          <w:szCs w:val="28"/>
        </w:rPr>
        <w:t>Бядретдиновой</w:t>
      </w:r>
      <w:proofErr w:type="spellEnd"/>
      <w:r w:rsidR="0061147D">
        <w:rPr>
          <w:rFonts w:ascii="Times New Roman" w:eastAsia="Calibri" w:hAnsi="Times New Roman" w:cs="Times New Roman"/>
          <w:sz w:val="28"/>
          <w:szCs w:val="28"/>
        </w:rPr>
        <w:t xml:space="preserve"> В. </w:t>
      </w:r>
      <w:r w:rsidR="004D6B2A">
        <w:rPr>
          <w:rFonts w:ascii="Times New Roman" w:eastAsia="Calibri" w:hAnsi="Times New Roman" w:cs="Times New Roman"/>
          <w:sz w:val="28"/>
          <w:szCs w:val="28"/>
        </w:rPr>
        <w:t>вышла в сборнике</w:t>
      </w:r>
      <w:r w:rsidR="007D60BD">
        <w:rPr>
          <w:rFonts w:ascii="Times New Roman" w:eastAsia="Calibri" w:hAnsi="Times New Roman" w:cs="Times New Roman"/>
          <w:sz w:val="28"/>
          <w:szCs w:val="28"/>
        </w:rPr>
        <w:t xml:space="preserve"> исследовательских работ учащихся. Со своей рабо</w:t>
      </w:r>
      <w:r w:rsidR="00712E09">
        <w:rPr>
          <w:rFonts w:ascii="Times New Roman" w:eastAsia="Calibri" w:hAnsi="Times New Roman" w:cs="Times New Roman"/>
          <w:sz w:val="28"/>
          <w:szCs w:val="28"/>
        </w:rPr>
        <w:t>той Лера заняла первое место в Г</w:t>
      </w:r>
      <w:r w:rsidR="007D60BD">
        <w:rPr>
          <w:rFonts w:ascii="Times New Roman" w:eastAsia="Calibri" w:hAnsi="Times New Roman" w:cs="Times New Roman"/>
          <w:sz w:val="28"/>
          <w:szCs w:val="28"/>
        </w:rPr>
        <w:t xml:space="preserve">ородском конкурсе «Отечество» и стала лауреатом </w:t>
      </w:r>
      <w:r w:rsidR="00712E09">
        <w:rPr>
          <w:rFonts w:ascii="Times New Roman" w:eastAsia="Calibri" w:hAnsi="Times New Roman" w:cs="Times New Roman"/>
          <w:sz w:val="28"/>
          <w:szCs w:val="28"/>
        </w:rPr>
        <w:t>О</w:t>
      </w:r>
      <w:r w:rsidR="007D60BD">
        <w:rPr>
          <w:rFonts w:ascii="Times New Roman" w:eastAsia="Calibri" w:hAnsi="Times New Roman" w:cs="Times New Roman"/>
          <w:sz w:val="28"/>
          <w:szCs w:val="28"/>
        </w:rPr>
        <w:t>бластного этапа.</w:t>
      </w:r>
      <w:r w:rsidR="00F75509" w:rsidRPr="00DF26EB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F75509" w:rsidRDefault="005A490F" w:rsidP="00F75509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Победителем Областного этапа конкурса «Отечество» стала ученица 10 класса Сычева Полина, которая написала работу о</w:t>
      </w:r>
      <w:r w:rsidR="0061147D"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Олимпийском чемпионе А. Скворцове.</w:t>
      </w:r>
      <w:r w:rsidR="00F75509" w:rsidRPr="00DF26E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1147D">
        <w:rPr>
          <w:rFonts w:ascii="Times New Roman" w:eastAsia="Calibri" w:hAnsi="Times New Roman" w:cs="Times New Roman"/>
          <w:sz w:val="28"/>
          <w:szCs w:val="28"/>
        </w:rPr>
        <w:t xml:space="preserve">Полина взяла интервью </w:t>
      </w:r>
      <w:r w:rsidR="00F75509" w:rsidRPr="00DF26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147D">
        <w:rPr>
          <w:rFonts w:ascii="Times New Roman" w:eastAsia="Calibri" w:hAnsi="Times New Roman" w:cs="Times New Roman"/>
          <w:sz w:val="28"/>
          <w:szCs w:val="28"/>
        </w:rPr>
        <w:t xml:space="preserve">у знаменитого хоккеиста и рассказала о нем не только как о </w:t>
      </w:r>
      <w:r w:rsidR="00F75509" w:rsidRPr="00DF26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147D">
        <w:rPr>
          <w:rFonts w:ascii="Times New Roman" w:eastAsia="Calibri" w:hAnsi="Times New Roman" w:cs="Times New Roman"/>
          <w:sz w:val="28"/>
          <w:szCs w:val="28"/>
        </w:rPr>
        <w:t xml:space="preserve">выдающемся спортсмене, но и как об удивительном человеке </w:t>
      </w:r>
      <w:r w:rsidR="0061147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скромном, доброжелательном, готовым придти на помощь. </w:t>
      </w:r>
      <w:r w:rsidR="00B8682D">
        <w:rPr>
          <w:rFonts w:ascii="Times New Roman" w:eastAsia="Calibri" w:hAnsi="Times New Roman" w:cs="Times New Roman"/>
          <w:sz w:val="28"/>
          <w:szCs w:val="28"/>
        </w:rPr>
        <w:t>Ее статья</w:t>
      </w:r>
      <w:r w:rsidR="009200FA">
        <w:rPr>
          <w:rFonts w:ascii="Times New Roman" w:eastAsia="Calibri" w:hAnsi="Times New Roman" w:cs="Times New Roman"/>
          <w:sz w:val="28"/>
          <w:szCs w:val="28"/>
        </w:rPr>
        <w:t xml:space="preserve"> о А. Скворцове</w:t>
      </w:r>
      <w:r w:rsidR="00B8682D">
        <w:rPr>
          <w:rFonts w:ascii="Times New Roman" w:eastAsia="Calibri" w:hAnsi="Times New Roman" w:cs="Times New Roman"/>
          <w:sz w:val="28"/>
          <w:szCs w:val="28"/>
        </w:rPr>
        <w:t xml:space="preserve"> вышла в газете «Нижегородский рабочий»</w:t>
      </w:r>
      <w:r w:rsidR="00C62C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62C3A" w:rsidRDefault="00873653" w:rsidP="00F75509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нашем школьном музее собраны экспонаты по археологии и этнографии, но это не значит, что ребята занимаются только этими направлениями.  Мы </w:t>
      </w:r>
      <w:r w:rsidR="00EB253B">
        <w:rPr>
          <w:rFonts w:ascii="Times New Roman" w:eastAsia="Calibri" w:hAnsi="Times New Roman" w:cs="Times New Roman"/>
          <w:sz w:val="28"/>
          <w:szCs w:val="28"/>
        </w:rPr>
        <w:t>проводим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сменные выставки «История одной вещи», посвященные книгам – путеводителям,</w:t>
      </w:r>
      <w:r w:rsidR="00351A6C">
        <w:rPr>
          <w:rFonts w:ascii="Times New Roman" w:eastAsia="Calibri" w:hAnsi="Times New Roman" w:cs="Times New Roman"/>
          <w:sz w:val="28"/>
          <w:szCs w:val="28"/>
        </w:rPr>
        <w:t xml:space="preserve"> часам, посуде, фотоаппаратам </w:t>
      </w:r>
      <w:r w:rsidR="00104985">
        <w:rPr>
          <w:rFonts w:ascii="Times New Roman" w:eastAsia="Calibri" w:hAnsi="Times New Roman" w:cs="Times New Roman"/>
          <w:sz w:val="28"/>
          <w:szCs w:val="28"/>
        </w:rPr>
        <w:t xml:space="preserve">и др. удивительным предметам. </w:t>
      </w:r>
      <w:r w:rsidR="00E53F58">
        <w:rPr>
          <w:rFonts w:ascii="Times New Roman" w:eastAsia="Calibri" w:hAnsi="Times New Roman" w:cs="Times New Roman"/>
          <w:sz w:val="28"/>
          <w:szCs w:val="28"/>
        </w:rPr>
        <w:t xml:space="preserve">Учащиеся пишут рефераты для конкурса «Рождественские чтения» и для участия в НОУ, выбирая актуальные темы. </w:t>
      </w:r>
    </w:p>
    <w:p w:rsidR="00EB253B" w:rsidRDefault="00EB253B" w:rsidP="00F75509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Каждый год к 9 мая готовим материалы для классных часов, </w:t>
      </w:r>
      <w:r w:rsidR="000E6D51">
        <w:rPr>
          <w:rFonts w:ascii="Times New Roman" w:eastAsia="Calibri" w:hAnsi="Times New Roman" w:cs="Times New Roman"/>
          <w:sz w:val="28"/>
          <w:szCs w:val="28"/>
        </w:rPr>
        <w:t xml:space="preserve">выставку творческих работ. В 2014 г. учащихся нашей школы пригласили на встречу с ветеранами </w:t>
      </w:r>
      <w:proofErr w:type="spellStart"/>
      <w:r w:rsidR="000E6D51">
        <w:rPr>
          <w:rFonts w:ascii="Times New Roman" w:eastAsia="Calibri" w:hAnsi="Times New Roman" w:cs="Times New Roman"/>
          <w:sz w:val="28"/>
          <w:szCs w:val="28"/>
        </w:rPr>
        <w:t>ГАЗа</w:t>
      </w:r>
      <w:proofErr w:type="spellEnd"/>
      <w:r w:rsidR="000E6D51">
        <w:rPr>
          <w:rFonts w:ascii="Times New Roman" w:eastAsia="Calibri" w:hAnsi="Times New Roman" w:cs="Times New Roman"/>
          <w:sz w:val="28"/>
          <w:szCs w:val="28"/>
        </w:rPr>
        <w:t>, которая проходила в музее автозавода. Ребята слушали воспоминания ветеранов, задавали вопросы, читали стихи.</w:t>
      </w:r>
      <w:r w:rsidR="00E76A44">
        <w:rPr>
          <w:rFonts w:ascii="Times New Roman" w:eastAsia="Calibri" w:hAnsi="Times New Roman" w:cs="Times New Roman"/>
          <w:sz w:val="28"/>
          <w:szCs w:val="28"/>
        </w:rPr>
        <w:t xml:space="preserve"> Об этой встречи была напечатана  статья в газете «Автозаводец»</w:t>
      </w:r>
      <w:r w:rsidR="00B20271">
        <w:rPr>
          <w:rFonts w:ascii="Times New Roman" w:eastAsia="Calibri" w:hAnsi="Times New Roman" w:cs="Times New Roman"/>
          <w:sz w:val="28"/>
          <w:szCs w:val="28"/>
        </w:rPr>
        <w:t>.</w:t>
      </w:r>
      <w:r w:rsidR="007123E5">
        <w:rPr>
          <w:rFonts w:ascii="Times New Roman" w:eastAsia="Calibri" w:hAnsi="Times New Roman" w:cs="Times New Roman"/>
          <w:sz w:val="28"/>
          <w:szCs w:val="28"/>
        </w:rPr>
        <w:t xml:space="preserve"> В этом году с учащимися 7 класса пишем работу, посвященную выпускнику нашей школы, погибшему в Чечне Волкову Дмитрию.</w:t>
      </w:r>
    </w:p>
    <w:p w:rsidR="007123E5" w:rsidRDefault="00FE67F9" w:rsidP="00F75509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работе школьного музея </w:t>
      </w:r>
      <w:r w:rsidR="006F513A">
        <w:rPr>
          <w:rFonts w:ascii="Times New Roman" w:eastAsia="Calibri" w:hAnsi="Times New Roman" w:cs="Times New Roman"/>
          <w:sz w:val="28"/>
          <w:szCs w:val="28"/>
        </w:rPr>
        <w:t xml:space="preserve">в урочной и внеурочной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можно рассказывать много. Мы стараемся </w:t>
      </w:r>
      <w:r w:rsidR="009124AC">
        <w:rPr>
          <w:rFonts w:ascii="Times New Roman" w:eastAsia="Calibri" w:hAnsi="Times New Roman" w:cs="Times New Roman"/>
          <w:sz w:val="28"/>
          <w:szCs w:val="28"/>
        </w:rPr>
        <w:t>создать усл</w:t>
      </w:r>
      <w:r w:rsidR="009D3512">
        <w:rPr>
          <w:rFonts w:ascii="Times New Roman" w:eastAsia="Calibri" w:hAnsi="Times New Roman" w:cs="Times New Roman"/>
          <w:sz w:val="28"/>
          <w:szCs w:val="28"/>
        </w:rPr>
        <w:t xml:space="preserve">овия для самореализации ребенка, для овладения им УУД. </w:t>
      </w:r>
      <w:r w:rsidR="009124AC">
        <w:rPr>
          <w:rFonts w:ascii="Times New Roman" w:eastAsia="Calibri" w:hAnsi="Times New Roman" w:cs="Times New Roman"/>
          <w:sz w:val="28"/>
          <w:szCs w:val="28"/>
        </w:rPr>
        <w:t xml:space="preserve"> Мы – это учителя, родители и сами дети, которые учатся приходить на помощь друг другу.</w:t>
      </w:r>
      <w:r w:rsidR="007E7B2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43356" w:rsidRDefault="00DD28EA" w:rsidP="00DD28EA">
      <w:pPr>
        <w:tabs>
          <w:tab w:val="left" w:pos="893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6EB">
        <w:rPr>
          <w:rFonts w:ascii="Times New Roman" w:hAnsi="Times New Roman" w:cs="Times New Roman"/>
          <w:color w:val="000000"/>
          <w:sz w:val="28"/>
          <w:szCs w:val="28"/>
        </w:rPr>
        <w:t>В ходе изучения материалов курса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участия в различных конкурсах, НОУ </w:t>
      </w:r>
      <w:r w:rsidRPr="00DF26EB">
        <w:rPr>
          <w:rFonts w:ascii="Times New Roman" w:hAnsi="Times New Roman" w:cs="Times New Roman"/>
          <w:color w:val="000000"/>
          <w:sz w:val="28"/>
          <w:szCs w:val="28"/>
        </w:rPr>
        <w:t xml:space="preserve"> учащиеся могут выбрать предпочтительный для себя вид деятельности. У кого-то лучше получается поисковые мероприятия, а другой с удовольствием создает компьютерные презентации, третий – рисует… </w:t>
      </w:r>
    </w:p>
    <w:p w:rsidR="00DD28EA" w:rsidRPr="00DF26EB" w:rsidRDefault="00DD28EA" w:rsidP="00DD28EA">
      <w:pPr>
        <w:tabs>
          <w:tab w:val="left" w:pos="893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6EB">
        <w:rPr>
          <w:rFonts w:ascii="Times New Roman" w:hAnsi="Times New Roman" w:cs="Times New Roman"/>
          <w:color w:val="000000"/>
          <w:sz w:val="28"/>
          <w:szCs w:val="28"/>
        </w:rPr>
        <w:t xml:space="preserve">Главное </w:t>
      </w:r>
      <w:r w:rsidRPr="00DF26EB">
        <w:rPr>
          <w:rFonts w:ascii="Times New Roman" w:hAnsi="Times New Roman" w:cs="Times New Roman"/>
          <w:sz w:val="28"/>
          <w:szCs w:val="28"/>
        </w:rPr>
        <w:t xml:space="preserve">состоит в том, все это в своей совокупности,  воспитывает любовь к природе, истории и людям края, а, следовательно, и к России. </w:t>
      </w:r>
    </w:p>
    <w:sectPr w:rsidR="00DD28EA" w:rsidRPr="00DF26EB" w:rsidSect="00DC2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B4D" w:rsidRDefault="00094B4D" w:rsidP="00E06AB3">
      <w:pPr>
        <w:spacing w:after="0" w:line="240" w:lineRule="auto"/>
      </w:pPr>
      <w:r>
        <w:separator/>
      </w:r>
    </w:p>
  </w:endnote>
  <w:endnote w:type="continuationSeparator" w:id="0">
    <w:p w:rsidR="00094B4D" w:rsidRDefault="00094B4D" w:rsidP="00E06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B4D" w:rsidRDefault="00094B4D" w:rsidP="00E06AB3">
      <w:pPr>
        <w:spacing w:after="0" w:line="240" w:lineRule="auto"/>
      </w:pPr>
      <w:r>
        <w:separator/>
      </w:r>
    </w:p>
  </w:footnote>
  <w:footnote w:type="continuationSeparator" w:id="0">
    <w:p w:rsidR="00094B4D" w:rsidRDefault="00094B4D" w:rsidP="00E06AB3">
      <w:pPr>
        <w:spacing w:after="0" w:line="240" w:lineRule="auto"/>
      </w:pPr>
      <w:r>
        <w:continuationSeparator/>
      </w:r>
    </w:p>
  </w:footnote>
  <w:footnote w:id="1">
    <w:p w:rsidR="00E06AB3" w:rsidRPr="00E76482" w:rsidRDefault="00E06AB3" w:rsidP="00E06AB3">
      <w:pPr>
        <w:pStyle w:val="a4"/>
        <w:ind w:left="-567" w:right="0" w:firstLine="567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</w:rPr>
        <w:t>Агапова А. А. Музейная педагогика как основа гуманитарного проекта//Гуманитарные проекты в деятельности  культурно-образовательных центров образовательной школы. – Н. Новгород, 2005. – С.103.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AB3"/>
    <w:rsid w:val="00031A3A"/>
    <w:rsid w:val="000935C5"/>
    <w:rsid w:val="00094B4D"/>
    <w:rsid w:val="0009770C"/>
    <w:rsid w:val="000D362D"/>
    <w:rsid w:val="000D7CDB"/>
    <w:rsid w:val="000E1292"/>
    <w:rsid w:val="000E6D51"/>
    <w:rsid w:val="000F2CFB"/>
    <w:rsid w:val="00104985"/>
    <w:rsid w:val="00143356"/>
    <w:rsid w:val="001528A6"/>
    <w:rsid w:val="001D77A0"/>
    <w:rsid w:val="001E74E4"/>
    <w:rsid w:val="002063A2"/>
    <w:rsid w:val="00242BC5"/>
    <w:rsid w:val="0027110F"/>
    <w:rsid w:val="00286082"/>
    <w:rsid w:val="0030118D"/>
    <w:rsid w:val="0030201E"/>
    <w:rsid w:val="00310955"/>
    <w:rsid w:val="00315A16"/>
    <w:rsid w:val="00325D19"/>
    <w:rsid w:val="00351A6C"/>
    <w:rsid w:val="00351CD2"/>
    <w:rsid w:val="00353D7C"/>
    <w:rsid w:val="0036768F"/>
    <w:rsid w:val="00370D92"/>
    <w:rsid w:val="003763EE"/>
    <w:rsid w:val="00376432"/>
    <w:rsid w:val="00397045"/>
    <w:rsid w:val="00405948"/>
    <w:rsid w:val="004255A8"/>
    <w:rsid w:val="00460E86"/>
    <w:rsid w:val="00463342"/>
    <w:rsid w:val="004963FF"/>
    <w:rsid w:val="004B5314"/>
    <w:rsid w:val="004B7587"/>
    <w:rsid w:val="004C75D5"/>
    <w:rsid w:val="004D3811"/>
    <w:rsid w:val="004D6B2A"/>
    <w:rsid w:val="004E4011"/>
    <w:rsid w:val="00537558"/>
    <w:rsid w:val="00537601"/>
    <w:rsid w:val="005A490F"/>
    <w:rsid w:val="005B1267"/>
    <w:rsid w:val="005E75AD"/>
    <w:rsid w:val="005F5C2B"/>
    <w:rsid w:val="0061147D"/>
    <w:rsid w:val="006840E8"/>
    <w:rsid w:val="0069412C"/>
    <w:rsid w:val="006B1957"/>
    <w:rsid w:val="006E2A2F"/>
    <w:rsid w:val="006F513A"/>
    <w:rsid w:val="00704A3B"/>
    <w:rsid w:val="00706AD1"/>
    <w:rsid w:val="007123E5"/>
    <w:rsid w:val="00712E09"/>
    <w:rsid w:val="00726E9D"/>
    <w:rsid w:val="00756CDA"/>
    <w:rsid w:val="007930DB"/>
    <w:rsid w:val="007938F6"/>
    <w:rsid w:val="007D60BD"/>
    <w:rsid w:val="007E19EF"/>
    <w:rsid w:val="007E7B27"/>
    <w:rsid w:val="00803AA4"/>
    <w:rsid w:val="008128EC"/>
    <w:rsid w:val="0086772E"/>
    <w:rsid w:val="008733B1"/>
    <w:rsid w:val="00873653"/>
    <w:rsid w:val="0088436B"/>
    <w:rsid w:val="008A1AC3"/>
    <w:rsid w:val="009021B7"/>
    <w:rsid w:val="009124AC"/>
    <w:rsid w:val="009179AE"/>
    <w:rsid w:val="009200FA"/>
    <w:rsid w:val="00933DCB"/>
    <w:rsid w:val="0096467E"/>
    <w:rsid w:val="00966DD0"/>
    <w:rsid w:val="009A01AF"/>
    <w:rsid w:val="009D3512"/>
    <w:rsid w:val="009E4C55"/>
    <w:rsid w:val="00A14B22"/>
    <w:rsid w:val="00A50522"/>
    <w:rsid w:val="00A512A0"/>
    <w:rsid w:val="00A87C44"/>
    <w:rsid w:val="00AB128D"/>
    <w:rsid w:val="00AB1DC1"/>
    <w:rsid w:val="00B05B82"/>
    <w:rsid w:val="00B20271"/>
    <w:rsid w:val="00B27371"/>
    <w:rsid w:val="00B41C08"/>
    <w:rsid w:val="00B66E6D"/>
    <w:rsid w:val="00B66EB8"/>
    <w:rsid w:val="00B71130"/>
    <w:rsid w:val="00B803C1"/>
    <w:rsid w:val="00B8682D"/>
    <w:rsid w:val="00BA35FE"/>
    <w:rsid w:val="00BA6001"/>
    <w:rsid w:val="00BC3921"/>
    <w:rsid w:val="00BE1919"/>
    <w:rsid w:val="00BE3812"/>
    <w:rsid w:val="00C31491"/>
    <w:rsid w:val="00C553B7"/>
    <w:rsid w:val="00C603BA"/>
    <w:rsid w:val="00C6149A"/>
    <w:rsid w:val="00C623D4"/>
    <w:rsid w:val="00C62C3A"/>
    <w:rsid w:val="00CA26E2"/>
    <w:rsid w:val="00CB14F9"/>
    <w:rsid w:val="00CF3E54"/>
    <w:rsid w:val="00D4115D"/>
    <w:rsid w:val="00D53AFF"/>
    <w:rsid w:val="00D62339"/>
    <w:rsid w:val="00D63794"/>
    <w:rsid w:val="00D84FF8"/>
    <w:rsid w:val="00D97C91"/>
    <w:rsid w:val="00DA054D"/>
    <w:rsid w:val="00DB3896"/>
    <w:rsid w:val="00DC21F4"/>
    <w:rsid w:val="00DD28EA"/>
    <w:rsid w:val="00DF26EB"/>
    <w:rsid w:val="00E06AB3"/>
    <w:rsid w:val="00E51581"/>
    <w:rsid w:val="00E53F58"/>
    <w:rsid w:val="00E76A44"/>
    <w:rsid w:val="00E95674"/>
    <w:rsid w:val="00EB253B"/>
    <w:rsid w:val="00F24B6F"/>
    <w:rsid w:val="00F525D9"/>
    <w:rsid w:val="00F75509"/>
    <w:rsid w:val="00FE67F9"/>
    <w:rsid w:val="00FF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A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E06AB3"/>
    <w:pPr>
      <w:spacing w:line="240" w:lineRule="auto"/>
      <w:ind w:left="-851" w:right="-1134" w:firstLine="709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06AB3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06AB3"/>
    <w:rPr>
      <w:vertAlign w:val="superscript"/>
    </w:rPr>
  </w:style>
  <w:style w:type="character" w:customStyle="1" w:styleId="apple-converted-space">
    <w:name w:val="apple-converted-space"/>
    <w:basedOn w:val="a0"/>
    <w:rsid w:val="00E06AB3"/>
  </w:style>
  <w:style w:type="paragraph" w:customStyle="1" w:styleId="western">
    <w:name w:val="western"/>
    <w:basedOn w:val="a"/>
    <w:rsid w:val="00E0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375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1119</Words>
  <Characters>6384</Characters>
  <Application>Microsoft Office Word</Application>
  <DocSecurity>0</DocSecurity>
  <Lines>53</Lines>
  <Paragraphs>14</Paragraphs>
  <ScaleCrop>false</ScaleCrop>
  <Company>Home</Company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2017-09-25T10:49:00Z</dcterms:created>
  <dcterms:modified xsi:type="dcterms:W3CDTF">2018-09-11T07:23:00Z</dcterms:modified>
</cp:coreProperties>
</file>